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F3" w:rsidRPr="00394B53" w:rsidRDefault="005D6BF3" w:rsidP="005D6B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kern w:val="36"/>
          <w:sz w:val="40"/>
          <w:szCs w:val="40"/>
          <w:u w:val="single"/>
          <w:lang w:eastAsia="ru-RU"/>
        </w:rPr>
      </w:pPr>
      <w:r w:rsidRPr="00394B53">
        <w:rPr>
          <w:rFonts w:ascii="Times New Roman" w:eastAsia="Times New Roman" w:hAnsi="Times New Roman" w:cs="Times New Roman"/>
          <w:b/>
          <w:bCs/>
          <w:i/>
          <w:noProof/>
          <w:color w:val="1F497D" w:themeColor="text2"/>
          <w:kern w:val="36"/>
          <w:sz w:val="40"/>
          <w:szCs w:val="40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-266065</wp:posOffset>
            </wp:positionV>
            <wp:extent cx="1905000" cy="1555750"/>
            <wp:effectExtent l="19050" t="0" r="0" b="0"/>
            <wp:wrapNone/>
            <wp:docPr id="1" name="Рисунок 1" descr="http://www.dou1049.edusite.ru/images/med5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u1049.edusite.ru/images/med51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B53">
        <w:rPr>
          <w:rFonts w:ascii="Times New Roman" w:eastAsia="Times New Roman" w:hAnsi="Times New Roman" w:cs="Times New Roman"/>
          <w:b/>
          <w:bCs/>
          <w:i/>
          <w:noProof/>
          <w:color w:val="1F497D" w:themeColor="text2"/>
          <w:kern w:val="36"/>
          <w:sz w:val="40"/>
          <w:szCs w:val="40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146685</wp:posOffset>
            </wp:positionV>
            <wp:extent cx="1352550" cy="1343025"/>
            <wp:effectExtent l="19050" t="0" r="0" b="0"/>
            <wp:wrapNone/>
            <wp:docPr id="2" name="Рисунок 2" descr="http://www.dou1049.edusite.ru/images/smail6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u1049.edusite.ru/images/smail64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B53">
        <w:rPr>
          <w:rFonts w:ascii="Times New Roman" w:eastAsia="Times New Roman" w:hAnsi="Times New Roman" w:cs="Times New Roman"/>
          <w:b/>
          <w:bCs/>
          <w:i/>
          <w:color w:val="1F497D" w:themeColor="text2"/>
          <w:kern w:val="36"/>
          <w:sz w:val="40"/>
          <w:szCs w:val="40"/>
          <w:u w:val="single"/>
          <w:lang w:eastAsia="ru-RU"/>
        </w:rPr>
        <w:t>Советы медсестры</w:t>
      </w:r>
      <w:r>
        <w:rPr>
          <w:rFonts w:ascii="Times New Roman" w:eastAsia="Times New Roman" w:hAnsi="Times New Roman" w:cs="Times New Roman"/>
          <w:b/>
          <w:bCs/>
          <w:i/>
          <w:color w:val="1F497D" w:themeColor="text2"/>
          <w:kern w:val="36"/>
          <w:sz w:val="40"/>
          <w:szCs w:val="40"/>
          <w:u w:val="single"/>
          <w:lang w:eastAsia="ru-RU"/>
        </w:rPr>
        <w:t>.</w:t>
      </w:r>
    </w:p>
    <w:p w:rsidR="005D6BF3" w:rsidRPr="003D741B" w:rsidRDefault="005D6BF3" w:rsidP="005D6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 w:rsidRPr="003D741B">
        <w:rPr>
          <w:rFonts w:ascii="Times New Roman" w:eastAsia="Times New Roman" w:hAnsi="Times New Roman" w:cs="Times New Roman"/>
          <w:b/>
          <w:bCs/>
          <w:color w:val="FF0080"/>
          <w:sz w:val="48"/>
          <w:szCs w:val="48"/>
          <w:lang w:eastAsia="ru-RU"/>
        </w:rPr>
        <w:t> </w:t>
      </w: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6BF3" w:rsidRPr="003D741B" w:rsidRDefault="005D6BF3" w:rsidP="005D6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b/>
          <w:bCs/>
          <w:color w:val="FF0080"/>
          <w:sz w:val="48"/>
          <w:szCs w:val="48"/>
          <w:lang w:eastAsia="ru-RU"/>
        </w:rPr>
        <w:t xml:space="preserve">      </w:t>
      </w:r>
    </w:p>
    <w:p w:rsidR="005D6BF3" w:rsidRPr="003D741B" w:rsidRDefault="005D6BF3" w:rsidP="005D6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Закаливание первый шаг на пути к здоровью</w:t>
      </w:r>
      <w:r w:rsidRPr="003D741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.</w:t>
      </w:r>
    </w:p>
    <w:p w:rsidR="005D6BF3" w:rsidRPr="00394B53" w:rsidRDefault="005D6BF3" w:rsidP="005D6BF3">
      <w:pPr>
        <w:tabs>
          <w:tab w:val="left" w:pos="9356"/>
        </w:tabs>
        <w:spacing w:before="100" w:beforeAutospacing="1" w:after="100" w:afterAutospacing="1" w:line="240" w:lineRule="auto"/>
        <w:rPr>
          <w:rFonts w:ascii="@Arial Unicode MS" w:eastAsia="@Arial Unicode MS" w:hAnsi="@Arial Unicode MS" w:cs="@Arial Unicode MS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В осенне</w:t>
      </w:r>
      <w:proofErr w:type="gramStart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е-</w:t>
      </w:r>
      <w:proofErr w:type="gramEnd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 зимний  период резко возрастает заболеваемость детей, особенно аллергическими и простудными заболеваниями, гриппом и  т.п. Это связано не только с вирусными эпидемиями, распространёнными зимой, но с неблагоприятными экологическими условиями, резко снижают иммунитет ребёнка.                                                                                                  </w:t>
      </w:r>
      <w:r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              </w:t>
      </w: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  Эффективное средство для профилактики болезней – общеукрепляющие физические упражнения и оздоровительные комплексы, рекомендуемые специалистами. Процедуры закаливания следует проводить ежедневно – утром после сна</w:t>
      </w:r>
      <w:r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 и на ночь перед сном.      </w:t>
      </w:r>
    </w:p>
    <w:p w:rsidR="005D6BF3" w:rsidRDefault="005D6BF3" w:rsidP="005D6BF3">
      <w:pPr>
        <w:tabs>
          <w:tab w:val="left" w:pos="9356"/>
        </w:tabs>
        <w:spacing w:after="0" w:line="240" w:lineRule="auto"/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</w:pPr>
      <w:r w:rsidRPr="00394B53">
        <w:rPr>
          <w:rFonts w:ascii="@Arial Unicode MS" w:eastAsia="@Arial Unicode MS" w:hAnsi="@Arial Unicode MS" w:cs="@Arial Unicode MS"/>
          <w:b/>
          <w:bCs/>
          <w:i/>
          <w:color w:val="000000"/>
          <w:sz w:val="24"/>
          <w:szCs w:val="24"/>
          <w:u w:val="single"/>
          <w:lang w:eastAsia="ru-RU"/>
        </w:rPr>
        <w:t xml:space="preserve">Способы выполнения:                                                                                            </w:t>
      </w: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1.Налейте в таз или ведро (душ не использовать) холодную воду с температурой не выше +12 градусов и </w:t>
      </w:r>
      <w:proofErr w:type="spellStart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u w:val="single"/>
          <w:lang w:eastAsia="ru-RU"/>
        </w:rPr>
        <w:t>одномоментно</w:t>
      </w:r>
      <w:proofErr w:type="spellEnd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 вылейте на ступни ребёнка, стоящего ванне. Отверстие для стока воды должно оставаться открытым. Попросите ребёнка потопать ножками, пока  стекает вода. Вытрите ему ноги, не растирая их, а промокая полотенцем.                                                               </w:t>
      </w:r>
      <w:r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  </w:t>
      </w:r>
    </w:p>
    <w:p w:rsidR="005D6BF3" w:rsidRDefault="005D6BF3" w:rsidP="005D6BF3">
      <w:pPr>
        <w:tabs>
          <w:tab w:val="left" w:pos="9356"/>
        </w:tabs>
        <w:spacing w:after="0" w:line="240" w:lineRule="auto"/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</w:pP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  2. Через 2 месяца дополните только вечернее закаливание ходьбой в воде по щиколотку </w:t>
      </w:r>
      <w:proofErr w:type="gramStart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лодыжку). Когда первая порция воды, которой вы омывали ребёнку ноги, стечёт, вылейте в ванную из подготовленной ёмкости холодную воду, но не на ноги.                                                                        </w:t>
      </w:r>
    </w:p>
    <w:p w:rsidR="005D6BF3" w:rsidRDefault="005D6BF3" w:rsidP="005D6BF3">
      <w:pPr>
        <w:tabs>
          <w:tab w:val="left" w:pos="9356"/>
        </w:tabs>
        <w:spacing w:after="0" w:line="240" w:lineRule="auto"/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</w:pP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 В первый день продолжительность ходьбы – 1 минута. Через  7- дней постепенно продлевайте процедуру, добавляя ежедневно по 1 минуте до 5 минут.                                                                                 </w:t>
      </w:r>
    </w:p>
    <w:p w:rsidR="005D6BF3" w:rsidRDefault="005D6BF3" w:rsidP="005D6BF3">
      <w:pPr>
        <w:tabs>
          <w:tab w:val="left" w:pos="9356"/>
        </w:tabs>
        <w:spacing w:after="0" w:line="240" w:lineRule="auto"/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</w:pP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Если малыш « набегался» в воде и просит вытереть ножки, немедленно выполните его просьбу. Лучше проводить закаливание в течение 1 минуты в хорошем настроении ребёнка, чем 5 минут с капризами. Длительность процедуры – не более 5 минут.                                                                                </w:t>
      </w:r>
    </w:p>
    <w:p w:rsidR="005D6BF3" w:rsidRDefault="005D6BF3" w:rsidP="005D6BF3">
      <w:pPr>
        <w:tabs>
          <w:tab w:val="left" w:pos="9356"/>
        </w:tabs>
        <w:spacing w:after="0" w:line="240" w:lineRule="auto"/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</w:pP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lastRenderedPageBreak/>
        <w:t xml:space="preserve">Описанная методика – хорошая подготовка для тех, кто желает продолжить закаливание, доводя его до обливания всего тела холодной водой. Но если ребенок ослаблен и такая процедура вызывает опасение, используйте другой вариант закаливания.                                                                             </w:t>
      </w:r>
    </w:p>
    <w:p w:rsidR="005D6BF3" w:rsidRDefault="005D6BF3" w:rsidP="005D6BF3">
      <w:pPr>
        <w:tabs>
          <w:tab w:val="left" w:pos="9356"/>
        </w:tabs>
        <w:spacing w:after="0" w:line="240" w:lineRule="auto"/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</w:pP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3. Постелите в ванне полотенце, смоченное холодной водой </w:t>
      </w:r>
      <w:proofErr w:type="gramStart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температура не выше +12 С). Попросите ребёнка потопать ножками </w:t>
      </w:r>
      <w:proofErr w:type="gramStart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не стоять!) на нем в течение 1 минуты (утром и вечером). Вытрите ему ноги, не растирая, а промокая полотенцем.                                                                                         </w:t>
      </w:r>
    </w:p>
    <w:p w:rsidR="005D6BF3" w:rsidRDefault="005D6BF3" w:rsidP="005D6BF3">
      <w:pPr>
        <w:tabs>
          <w:tab w:val="left" w:pos="9356"/>
        </w:tabs>
        <w:spacing w:after="0" w:line="240" w:lineRule="auto"/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</w:pP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  4. Постепенно, убедившись в безопасности подобного метода закаливания, переходите к обливанию стоп водой.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</w:t>
      </w:r>
    </w:p>
    <w:p w:rsidR="005D6BF3" w:rsidRDefault="005D6BF3" w:rsidP="005D6BF3">
      <w:pPr>
        <w:tabs>
          <w:tab w:val="left" w:pos="9356"/>
        </w:tabs>
        <w:spacing w:after="0" w:line="240" w:lineRule="auto"/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</w:pP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 Известно, что кратковременное (не более 3 минут) тренирующее воздействие </w:t>
      </w:r>
      <w:proofErr w:type="gramStart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невысокие</w:t>
      </w:r>
      <w:proofErr w:type="gramEnd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 (1-5 С) температур стимулирует согревание организма человека, т.е. выработку внутреннего тепла. Одномоментное обливание низкотемпературной водой абсолютно безопасно и десятилетиями проводится во многих детских учреждениях и санаториях.                                                                               </w:t>
      </w:r>
    </w:p>
    <w:p w:rsidR="005D6BF3" w:rsidRDefault="005D6BF3" w:rsidP="005D6BF3">
      <w:pPr>
        <w:tabs>
          <w:tab w:val="left" w:pos="9356"/>
        </w:tabs>
        <w:spacing w:after="0" w:line="240" w:lineRule="auto"/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</w:pP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 Лёгкая стимуляция холодом поверхности стоп, на которых имеются рефлексогенные проекции всех органов тела, повышает защитные силы организма.                                                                                      </w:t>
      </w:r>
    </w:p>
    <w:p w:rsidR="005D6BF3" w:rsidRDefault="005D6BF3" w:rsidP="005D6BF3">
      <w:pPr>
        <w:tabs>
          <w:tab w:val="left" w:pos="9356"/>
        </w:tabs>
        <w:spacing w:after="0" w:line="240" w:lineRule="auto"/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</w:pP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Вдохновляйте малыша собственным примером, объясняйте ему</w:t>
      </w:r>
      <w:r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 полезность закаливания</w:t>
      </w: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 </w:t>
      </w: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играйте с ним, поддерживайте в нём хорошее настроение.                                                                                                           </w:t>
      </w:r>
    </w:p>
    <w:p w:rsidR="005D6BF3" w:rsidRDefault="005D6BF3" w:rsidP="005D6BF3">
      <w:pPr>
        <w:tabs>
          <w:tab w:val="left" w:pos="9356"/>
        </w:tabs>
        <w:spacing w:after="0" w:line="240" w:lineRule="auto"/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</w:pP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u w:val="single"/>
          <w:lang w:eastAsia="ru-RU"/>
        </w:rPr>
        <w:t>Ни в коем случае не нагревайте воду. Иначе не произойдёт тонизирующего воздействия на активные точки стоп.</w:t>
      </w: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</w:t>
      </w:r>
    </w:p>
    <w:p w:rsidR="005D6BF3" w:rsidRDefault="005D6BF3" w:rsidP="005D6BF3">
      <w:pPr>
        <w:tabs>
          <w:tab w:val="left" w:pos="9356"/>
        </w:tabs>
        <w:spacing w:after="0" w:line="240" w:lineRule="auto"/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</w:pP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 Помните: закаливание также нормализует </w:t>
      </w:r>
      <w:proofErr w:type="spellStart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психоэмоциональное</w:t>
      </w:r>
      <w:proofErr w:type="spellEnd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 состояние ребёнка, улучшает память и внимание, регулирует деятельность сердечн</w:t>
      </w:r>
      <w:proofErr w:type="gramStart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о-</w:t>
      </w:r>
      <w:proofErr w:type="gramEnd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 сосудистой и</w:t>
      </w:r>
      <w:r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 эндокринной систем. </w:t>
      </w: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По возможности не прекращайте закаливающих процедур,  так как их отсутствие в течени</w:t>
      </w:r>
      <w:proofErr w:type="gramStart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 5 дней сводит на нет все предыдущие усилия. При  необходимости </w:t>
      </w:r>
      <w:proofErr w:type="gramStart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в случае заболевания малыша) вы можете хотя бы протирать стопы ребёнка холодным полотенцем.                                                                         </w:t>
      </w:r>
    </w:p>
    <w:p w:rsidR="005D6BF3" w:rsidRPr="00394B53" w:rsidRDefault="005D6BF3" w:rsidP="005D6BF3">
      <w:pPr>
        <w:tabs>
          <w:tab w:val="left" w:pos="9356"/>
        </w:tabs>
        <w:spacing w:after="0" w:line="240" w:lineRule="auto"/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</w:pP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lastRenderedPageBreak/>
        <w:t xml:space="preserve"> Помогите своему ребёнку, не выпускайте его </w:t>
      </w:r>
      <w:proofErr w:type="gramStart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беззащитным</w:t>
      </w:r>
      <w:proofErr w:type="gramEnd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 в агрессивные условия внешней среды.</w:t>
      </w:r>
    </w:p>
    <w:p w:rsidR="005D6BF3" w:rsidRPr="00394B53" w:rsidRDefault="005D6BF3" w:rsidP="005D6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</w:pPr>
      <w:r w:rsidRPr="00394B53">
        <w:rPr>
          <w:rFonts w:ascii="@Arial Unicode MS" w:eastAsia="@Arial Unicode MS" w:hAnsi="@Arial Unicode MS" w:cs="@Arial Unicode MS"/>
          <w:b/>
          <w:bCs/>
          <w:i/>
          <w:color w:val="FF0080"/>
          <w:sz w:val="36"/>
          <w:szCs w:val="36"/>
          <w:u w:val="single"/>
          <w:lang w:eastAsia="ru-RU"/>
        </w:rPr>
        <w:t>О детской одежде.</w:t>
      </w:r>
    </w:p>
    <w:p w:rsidR="005D6BF3" w:rsidRDefault="005D6BF3" w:rsidP="005D6BF3">
      <w:pPr>
        <w:spacing w:after="0" w:line="240" w:lineRule="auto"/>
        <w:jc w:val="both"/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</w:pP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Детская одежда должна соответствовать возрасту детей, времени года, характеру детской деятельности. Гигиенические качества одежды играют большую роль в поддержании теплового режима, в приспособлении организма к различным климатическим условиям, в закаливании ребёнка. Одно из основных свойств ткан</w:t>
      </w:r>
      <w:proofErr w:type="gramStart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и-</w:t>
      </w:r>
      <w:proofErr w:type="gramEnd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 теплопроводность.                                                                    </w:t>
      </w:r>
    </w:p>
    <w:p w:rsidR="005D6BF3" w:rsidRDefault="005D6BF3" w:rsidP="005D6BF3">
      <w:pPr>
        <w:spacing w:after="0" w:line="240" w:lineRule="auto"/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</w:pP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Возду</w:t>
      </w:r>
      <w:proofErr w:type="gramStart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х-</w:t>
      </w:r>
      <w:proofErr w:type="gramEnd"/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 плохой проводник тепла сохраняют тепло тела человека те ткани, которое имеют большое количество пор, заполненных воздухом.                                                                                                                    Избегайте многослойной одежды для ребёнка, так как воздух, находящийся не только в ткани, но и между слоями одежды, препятствует отдаче тепла в окружающую среду, и это вызывает перегревание организма, что влечёт за собой неприятные последствия.                                                  </w:t>
      </w:r>
    </w:p>
    <w:p w:rsidR="005D6BF3" w:rsidRDefault="005D6BF3" w:rsidP="005D6BF3">
      <w:pPr>
        <w:spacing w:after="0" w:line="240" w:lineRule="auto"/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</w:pP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Следите за тем, чтобы детская одежда была из гигроскопичной ткани, впитывающей влагу, скапливающуюся под ней, не используйте плотную ткань, а также накрахмаленную или загрязнённую.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         </w:t>
      </w: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 Выбирайте для детской одежды  ткань лёгкую, приятную на ощупь, эластичную, без шероховатостей, вызывающих раздражение кожных покровов, к чему дет</w:t>
      </w:r>
      <w:r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и очень чувствительны.  </w:t>
      </w: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Старайтесь, чтобы одежда была удобной для детей и не затрудняла движения, дыхание и кровообращение ребёнка.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Подбирайте фасон детского платья такой, чтобы  он был простым, красивым и соответствовал своему назначению, не повторяйте варианты моды взрослых, так как при этом детская одежда теряет свою привлекательность.                                                                                           </w:t>
      </w:r>
      <w:r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               </w:t>
      </w: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При выборе одежды учитывайте удобство её для ребёнка. Ничто не должно раздражать малыша; платье, костюм должны соответствовать его размеру: быть не слишком длинным и широким, не очень узким и коротким.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    </w:t>
      </w: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Следите за тем, чтобы ворот, проймы, длина и ширина рукава соответствовали </w:t>
      </w: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lastRenderedPageBreak/>
        <w:t xml:space="preserve">размерам шеи и рук ребёнка, а пояс не надавливал на брюшную полость.                                                                                           </w:t>
      </w:r>
    </w:p>
    <w:p w:rsidR="005D6BF3" w:rsidRDefault="005D6BF3" w:rsidP="005D6BF3">
      <w:pPr>
        <w:spacing w:after="0" w:line="240" w:lineRule="auto"/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</w:pP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Верхняя одежда зимой должна быть достаточно тёплой, но лёгкой, не стесняющей движений детей. Не повязывайте детям длинные шарфы, которые стягивают под воротником шею ребёнка, стесняют дыхание, затрудняют движения и способствуют перегреванию. Зимняя шапка должна закрывать у ребёнка лоб и уши, очень чувствительные к холоду. Обеспечьте детей в зимнее время тёплыми варежками.                                                                                              </w:t>
      </w:r>
      <w:r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                          </w:t>
      </w: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Помните: для закаливания организма ребёнка необходима одежда, соответствующая времени года, погоде, температуре воздуха, как наружного, так и комнатного, </w:t>
      </w:r>
      <w:r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а также учитывающая вид детской</w:t>
      </w:r>
    </w:p>
    <w:p w:rsidR="005D6BF3" w:rsidRPr="003D741B" w:rsidRDefault="005D6BF3" w:rsidP="005D6BF3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де</w:t>
      </w:r>
      <w:r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ятельности.  </w:t>
      </w: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 xml:space="preserve">Чрезмерно тёплая одежда вызывает перегревание организма, ребёнок потеет, а затем при малейшем воздействии свежего воздуха происходит переохлаждение, </w:t>
      </w:r>
      <w:r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приводящее к простуде. </w:t>
      </w:r>
      <w:r w:rsidRPr="003D741B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Одетый в слишком лёгкую одежду, малыш мерзнет, испытывает неприятные ощущения, и организм его вынужден в ущерб здоровью и приспосабливаться к неблагоприятным условиям.            </w:t>
      </w:r>
    </w:p>
    <w:p w:rsidR="005D6BF3" w:rsidRPr="003D741B" w:rsidRDefault="005D6BF3" w:rsidP="005D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@Arial Unicode MS" w:eastAsia="@Arial Unicode MS" w:hAnsi="@Arial Unicode MS" w:cs="@Arial Unicode MS"/>
          <w:b/>
          <w:bCs/>
          <w:color w:val="FF0080"/>
          <w:sz w:val="24"/>
          <w:szCs w:val="24"/>
          <w:lang w:eastAsia="ru-RU"/>
        </w:rPr>
        <w:t> </w:t>
      </w:r>
    </w:p>
    <w:p w:rsidR="00D55E53" w:rsidRDefault="00D55E53"/>
    <w:sectPr w:rsidR="00D55E53" w:rsidSect="00D5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E44"/>
    <w:rsid w:val="00554434"/>
    <w:rsid w:val="005D6BF3"/>
    <w:rsid w:val="006F51F1"/>
    <w:rsid w:val="00D55E53"/>
    <w:rsid w:val="00DF6166"/>
    <w:rsid w:val="00F1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1239</Words>
  <Characters>7063</Characters>
  <Application>Microsoft Office Word</Application>
  <DocSecurity>0</DocSecurity>
  <Lines>58</Lines>
  <Paragraphs>16</Paragraphs>
  <ScaleCrop>false</ScaleCrop>
  <Company>Microsoft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2011-02-10T05:25:00Z</dcterms:created>
  <dcterms:modified xsi:type="dcterms:W3CDTF">2011-02-10T05:26:00Z</dcterms:modified>
</cp:coreProperties>
</file>